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2A" w:rsidRDefault="0065502A" w:rsidP="0065502A">
      <w:pPr>
        <w:jc w:val="center"/>
      </w:pPr>
    </w:p>
    <w:p w:rsidR="0065502A" w:rsidRDefault="0065502A" w:rsidP="0065502A">
      <w:pPr>
        <w:jc w:val="center"/>
      </w:pPr>
    </w:p>
    <w:p w:rsidR="0065502A" w:rsidRDefault="0065502A" w:rsidP="0065502A">
      <w:pPr>
        <w:jc w:val="center"/>
      </w:pPr>
    </w:p>
    <w:p w:rsidR="0065502A" w:rsidRDefault="0065502A" w:rsidP="0065502A">
      <w:pPr>
        <w:jc w:val="center"/>
      </w:pPr>
    </w:p>
    <w:p w:rsidR="0065502A" w:rsidRDefault="0065502A" w:rsidP="0065502A">
      <w:pPr>
        <w:jc w:val="center"/>
      </w:pPr>
    </w:p>
    <w:p w:rsidR="00EF7391" w:rsidRDefault="00C01ADC" w:rsidP="0065502A">
      <w:pPr>
        <w:jc w:val="center"/>
      </w:pPr>
      <w:r>
        <w:t>T.C</w:t>
      </w:r>
    </w:p>
    <w:p w:rsidR="00C01ADC" w:rsidRDefault="00C01ADC" w:rsidP="0065502A">
      <w:pPr>
        <w:jc w:val="center"/>
      </w:pPr>
      <w:r>
        <w:t>GİRESUN ÜNİVERSİTESİ</w:t>
      </w:r>
    </w:p>
    <w:p w:rsidR="00C01ADC" w:rsidRDefault="00C01ADC" w:rsidP="0065502A">
      <w:pPr>
        <w:jc w:val="center"/>
      </w:pPr>
      <w:r>
        <w:t>BULANCAK KADİR KARABAŞ UYGULAMALI BİLİMLER YÜKSEKOKULU</w:t>
      </w:r>
    </w:p>
    <w:p w:rsidR="00C01ADC" w:rsidRDefault="00C01ADC" w:rsidP="0065502A">
      <w:pPr>
        <w:jc w:val="center"/>
      </w:pPr>
      <w:r>
        <w:t>ULUSLARARASI TİCARET VE FİNANSMAN BÖLÜM BAŞKANLIĞI</w:t>
      </w:r>
    </w:p>
    <w:p w:rsidR="00C01ADC" w:rsidRDefault="00C01ADC" w:rsidP="0065502A">
      <w:pPr>
        <w:jc w:val="center"/>
      </w:pPr>
      <w:r>
        <w:t>2025-2026 Eğitim- Öğretim Yılı Güz Dönemi</w:t>
      </w:r>
    </w:p>
    <w:p w:rsidR="00C01ADC" w:rsidRDefault="00C01ADC" w:rsidP="0065502A">
      <w:pPr>
        <w:jc w:val="center"/>
      </w:pPr>
      <w:r>
        <w:t>‘’ Çift Anadal- Yandal’’ Değerlendirme Sonuçları</w:t>
      </w:r>
    </w:p>
    <w:tbl>
      <w:tblPr>
        <w:tblStyle w:val="TabloKlavuzu"/>
        <w:tblW w:w="10255" w:type="dxa"/>
        <w:tblInd w:w="-431" w:type="dxa"/>
        <w:tblLook w:val="04A0" w:firstRow="1" w:lastRow="0" w:firstColumn="1" w:lastColumn="0" w:noHBand="0" w:noVBand="1"/>
      </w:tblPr>
      <w:tblGrid>
        <w:gridCol w:w="2395"/>
        <w:gridCol w:w="1964"/>
        <w:gridCol w:w="1964"/>
        <w:gridCol w:w="1966"/>
        <w:gridCol w:w="1966"/>
      </w:tblGrid>
      <w:tr w:rsidR="00C01ADC" w:rsidTr="0065502A">
        <w:trPr>
          <w:trHeight w:val="674"/>
        </w:trPr>
        <w:tc>
          <w:tcPr>
            <w:tcW w:w="2395" w:type="dxa"/>
          </w:tcPr>
          <w:p w:rsidR="00C01ADC" w:rsidRDefault="00C01ADC">
            <w:r>
              <w:t>Öğrencinin Adı- Soyadı</w:t>
            </w:r>
          </w:p>
        </w:tc>
        <w:tc>
          <w:tcPr>
            <w:tcW w:w="1964" w:type="dxa"/>
          </w:tcPr>
          <w:p w:rsidR="00C01ADC" w:rsidRDefault="00C01ADC">
            <w:r>
              <w:t>Öğrenci No</w:t>
            </w:r>
          </w:p>
        </w:tc>
        <w:tc>
          <w:tcPr>
            <w:tcW w:w="1964" w:type="dxa"/>
          </w:tcPr>
          <w:p w:rsidR="00C01ADC" w:rsidRDefault="00C01ADC">
            <w:r>
              <w:t>Öğrencinin Kayıtlı Olduğu Bölüm</w:t>
            </w:r>
          </w:p>
        </w:tc>
        <w:tc>
          <w:tcPr>
            <w:tcW w:w="1966" w:type="dxa"/>
          </w:tcPr>
          <w:p w:rsidR="00C01ADC" w:rsidRDefault="0065502A">
            <w:r>
              <w:t>Başvuru Yaptığı Bölüm</w:t>
            </w:r>
          </w:p>
        </w:tc>
        <w:tc>
          <w:tcPr>
            <w:tcW w:w="1966" w:type="dxa"/>
          </w:tcPr>
          <w:p w:rsidR="00C01ADC" w:rsidRDefault="006B568D">
            <w:r>
              <w:t>Sonuç/Açıklama</w:t>
            </w:r>
          </w:p>
        </w:tc>
      </w:tr>
      <w:tr w:rsidR="00C01ADC" w:rsidTr="0065502A">
        <w:trPr>
          <w:trHeight w:val="1041"/>
        </w:trPr>
        <w:tc>
          <w:tcPr>
            <w:tcW w:w="2395" w:type="dxa"/>
          </w:tcPr>
          <w:p w:rsidR="00C01ADC" w:rsidRDefault="006B568D">
            <w:r>
              <w:t>Ne**** Ha** KA*****</w:t>
            </w:r>
          </w:p>
        </w:tc>
        <w:tc>
          <w:tcPr>
            <w:tcW w:w="1964" w:type="dxa"/>
          </w:tcPr>
          <w:p w:rsidR="00C01ADC" w:rsidRDefault="006B568D">
            <w:r>
              <w:t>243****42</w:t>
            </w:r>
          </w:p>
        </w:tc>
        <w:tc>
          <w:tcPr>
            <w:tcW w:w="1964" w:type="dxa"/>
          </w:tcPr>
          <w:p w:rsidR="00C01ADC" w:rsidRDefault="0065502A">
            <w:r>
              <w:t>Lojistik Yönetimi</w:t>
            </w:r>
          </w:p>
        </w:tc>
        <w:tc>
          <w:tcPr>
            <w:tcW w:w="1966" w:type="dxa"/>
          </w:tcPr>
          <w:p w:rsidR="00C01ADC" w:rsidRDefault="0065502A">
            <w:r>
              <w:t>Uluslararası Ticaret ve Finansman</w:t>
            </w:r>
          </w:p>
        </w:tc>
        <w:tc>
          <w:tcPr>
            <w:tcW w:w="1966" w:type="dxa"/>
          </w:tcPr>
          <w:p w:rsidR="00C01ADC" w:rsidRDefault="0065502A">
            <w:r>
              <w:t>Red</w:t>
            </w:r>
            <w:r w:rsidR="006B568D">
              <w:t>/ Adayın not ortalaması 3.00 altındadır ve alttan dersi bulunmaktadır.</w:t>
            </w:r>
            <w:bookmarkStart w:id="0" w:name="_GoBack"/>
            <w:bookmarkEnd w:id="0"/>
          </w:p>
        </w:tc>
      </w:tr>
    </w:tbl>
    <w:p w:rsidR="00C01ADC" w:rsidRDefault="00C01ADC"/>
    <w:sectPr w:rsidR="00C0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DC"/>
    <w:rsid w:val="0065502A"/>
    <w:rsid w:val="006B568D"/>
    <w:rsid w:val="00C01ADC"/>
    <w:rsid w:val="00E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B121"/>
  <w15:chartTrackingRefBased/>
  <w15:docId w15:val="{C23D998B-AA8E-47F7-B620-DA0E3BA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seymen</dc:creator>
  <cp:keywords/>
  <dc:description/>
  <cp:lastModifiedBy>kadir seymen</cp:lastModifiedBy>
  <cp:revision>1</cp:revision>
  <dcterms:created xsi:type="dcterms:W3CDTF">2025-09-09T06:28:00Z</dcterms:created>
  <dcterms:modified xsi:type="dcterms:W3CDTF">2025-09-09T07:03:00Z</dcterms:modified>
</cp:coreProperties>
</file>